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A0" w:rsidRDefault="00EA4266" w:rsidP="00CA00B2">
      <w:pPr>
        <w:tabs>
          <w:tab w:val="left" w:pos="637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00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CA00B2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CA00B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CA00B2" w:rsidRDefault="00CA00B2" w:rsidP="00CA0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F1D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сполнительным комитетом</w:t>
      </w:r>
    </w:p>
    <w:p w:rsidR="00CA00B2" w:rsidRDefault="009F1D92" w:rsidP="009F1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Спасс</w:t>
      </w:r>
      <w:r w:rsidR="00CA00B2">
        <w:rPr>
          <w:rFonts w:ascii="Times New Roman" w:hAnsi="Times New Roman" w:cs="Times New Roman"/>
          <w:sz w:val="28"/>
          <w:szCs w:val="28"/>
        </w:rPr>
        <w:t>кого муниципального</w:t>
      </w:r>
    </w:p>
    <w:p w:rsidR="00CA00B2" w:rsidRDefault="00CA00B2" w:rsidP="00CA0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F1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района</w:t>
      </w:r>
    </w:p>
    <w:p w:rsidR="00CA00B2" w:rsidRDefault="00CA00B2" w:rsidP="00CA0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ED4028" w:rsidRPr="00ED4028">
        <w:rPr>
          <w:rFonts w:ascii="Times New Roman" w:hAnsi="Times New Roman" w:cs="Times New Roman"/>
          <w:sz w:val="28"/>
          <w:szCs w:val="28"/>
          <w:u w:val="single"/>
        </w:rPr>
        <w:t>03 марта</w:t>
      </w:r>
      <w:r w:rsidRPr="00ED4028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C76AA5" w:rsidRPr="00ED402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D4028">
        <w:rPr>
          <w:rFonts w:ascii="Times New Roman" w:hAnsi="Times New Roman" w:cs="Times New Roman"/>
          <w:sz w:val="28"/>
          <w:szCs w:val="28"/>
        </w:rPr>
        <w:t xml:space="preserve"> </w:t>
      </w:r>
      <w:r w:rsidR="00ED4028" w:rsidRPr="00ED4028">
        <w:rPr>
          <w:rFonts w:ascii="Times New Roman" w:hAnsi="Times New Roman" w:cs="Times New Roman"/>
          <w:sz w:val="28"/>
          <w:szCs w:val="28"/>
          <w:u w:val="single"/>
        </w:rPr>
        <w:t>119</w:t>
      </w:r>
    </w:p>
    <w:p w:rsidR="00CA00B2" w:rsidRDefault="00CA00B2" w:rsidP="00CA0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D92" w:rsidRDefault="00CA00B2" w:rsidP="00CA0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B2">
        <w:rPr>
          <w:rFonts w:ascii="Times New Roman" w:hAnsi="Times New Roman" w:cs="Times New Roman"/>
          <w:b/>
          <w:sz w:val="28"/>
          <w:szCs w:val="28"/>
        </w:rPr>
        <w:t xml:space="preserve">Инвестиционный меморандум </w:t>
      </w:r>
      <w:r w:rsidR="009F1D92">
        <w:rPr>
          <w:rFonts w:ascii="Times New Roman" w:hAnsi="Times New Roman" w:cs="Times New Roman"/>
          <w:b/>
          <w:sz w:val="28"/>
          <w:szCs w:val="28"/>
        </w:rPr>
        <w:t xml:space="preserve">Спасского муниципального района </w:t>
      </w:r>
    </w:p>
    <w:p w:rsidR="00CA00B2" w:rsidRDefault="009F1D92" w:rsidP="00CA0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B2">
        <w:rPr>
          <w:rFonts w:ascii="Times New Roman" w:hAnsi="Times New Roman" w:cs="Times New Roman"/>
          <w:b/>
          <w:sz w:val="28"/>
          <w:szCs w:val="28"/>
        </w:rPr>
        <w:t>Республики Татарстан на 201</w:t>
      </w:r>
      <w:r w:rsidR="00C76AA5">
        <w:rPr>
          <w:rFonts w:ascii="Times New Roman" w:hAnsi="Times New Roman" w:cs="Times New Roman"/>
          <w:b/>
          <w:sz w:val="28"/>
          <w:szCs w:val="28"/>
        </w:rPr>
        <w:t>6</w:t>
      </w:r>
      <w:r w:rsidR="008C5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0B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A00B2" w:rsidRDefault="00CA00B2" w:rsidP="00CA0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B2" w:rsidRDefault="00CA00B2" w:rsidP="009F1D9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A00B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164EE" w:rsidRDefault="00F164EE" w:rsidP="00F16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0B2" w:rsidRDefault="00CA00B2" w:rsidP="00CA00B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Инвестиционный меморандум  </w:t>
      </w:r>
      <w:r w:rsidR="008A5916">
        <w:rPr>
          <w:rFonts w:ascii="Times New Roman" w:hAnsi="Times New Roman" w:cs="Times New Roman"/>
          <w:sz w:val="28"/>
          <w:szCs w:val="28"/>
        </w:rPr>
        <w:t>Спасс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(далее – Меморандум) устанавливает основные приоритеты развития инвестиционной деятельности в </w:t>
      </w:r>
      <w:r w:rsidR="008A5916">
        <w:rPr>
          <w:rFonts w:ascii="Times New Roman" w:hAnsi="Times New Roman" w:cs="Times New Roman"/>
          <w:sz w:val="28"/>
          <w:szCs w:val="28"/>
        </w:rPr>
        <w:t>Спасс</w:t>
      </w:r>
      <w:r>
        <w:rPr>
          <w:rFonts w:ascii="Times New Roman" w:hAnsi="Times New Roman" w:cs="Times New Roman"/>
          <w:sz w:val="28"/>
          <w:szCs w:val="28"/>
        </w:rPr>
        <w:t>ком муниципальном районе Республики Татарстан.</w:t>
      </w:r>
    </w:p>
    <w:p w:rsidR="00CA00B2" w:rsidRDefault="00CA00B2" w:rsidP="00CA00B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Меморандум направлен на реализацию стратегической цели </w:t>
      </w:r>
      <w:r w:rsidR="00B3569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A5916">
        <w:rPr>
          <w:rFonts w:ascii="Times New Roman" w:hAnsi="Times New Roman" w:cs="Times New Roman"/>
          <w:sz w:val="28"/>
          <w:szCs w:val="28"/>
        </w:rPr>
        <w:t>Спасс</w:t>
      </w:r>
      <w:r w:rsidR="00B3569F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461B9E">
        <w:rPr>
          <w:rFonts w:ascii="Times New Roman" w:hAnsi="Times New Roman" w:cs="Times New Roman"/>
          <w:sz w:val="28"/>
          <w:szCs w:val="28"/>
        </w:rPr>
        <w:t xml:space="preserve"> – формирование экономики, </w:t>
      </w:r>
      <w:r w:rsidR="00F164EE">
        <w:rPr>
          <w:rFonts w:ascii="Times New Roman" w:hAnsi="Times New Roman" w:cs="Times New Roman"/>
          <w:sz w:val="28"/>
          <w:szCs w:val="28"/>
        </w:rPr>
        <w:t xml:space="preserve">которая позволит обеспечить дальнейшее повышение качества жизни населения </w:t>
      </w:r>
      <w:r w:rsidR="008A5916">
        <w:rPr>
          <w:rFonts w:ascii="Times New Roman" w:hAnsi="Times New Roman" w:cs="Times New Roman"/>
          <w:sz w:val="28"/>
          <w:szCs w:val="28"/>
        </w:rPr>
        <w:t>Спасс</w:t>
      </w:r>
      <w:r w:rsidR="00F164EE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B3569F">
        <w:rPr>
          <w:rFonts w:ascii="Times New Roman" w:hAnsi="Times New Roman" w:cs="Times New Roman"/>
          <w:sz w:val="28"/>
          <w:szCs w:val="28"/>
        </w:rPr>
        <w:t xml:space="preserve"> до уровня республиканских стандартов на основе устойчивого динамичного развития экономики района</w:t>
      </w:r>
      <w:r w:rsidR="00F164EE">
        <w:rPr>
          <w:rFonts w:ascii="Times New Roman" w:hAnsi="Times New Roman" w:cs="Times New Roman"/>
          <w:sz w:val="28"/>
          <w:szCs w:val="28"/>
        </w:rPr>
        <w:t>.</w:t>
      </w:r>
    </w:p>
    <w:p w:rsidR="00F164EE" w:rsidRDefault="00F164EE" w:rsidP="00CA00B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Меморандум разрабатывается ежегодно после опубликования Послания Президента Республики Татарстан Государственному Совету Республики Татарстан.</w:t>
      </w:r>
    </w:p>
    <w:p w:rsidR="00F164EE" w:rsidRDefault="00F164EE" w:rsidP="00CA00B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Меморандум рекомендован в качестве основы при разработке и утверждении планов инвестиционной деятельности субъектами инвестиционной деятельности.</w:t>
      </w:r>
    </w:p>
    <w:p w:rsidR="00D343CC" w:rsidRDefault="00F164EE" w:rsidP="00CA00B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власти, реализующим функции по управлению инвестиционной деятельностью на территории </w:t>
      </w:r>
      <w:r w:rsidR="008A5916">
        <w:rPr>
          <w:rFonts w:ascii="Times New Roman" w:hAnsi="Times New Roman" w:cs="Times New Roman"/>
          <w:sz w:val="28"/>
          <w:szCs w:val="28"/>
        </w:rPr>
        <w:t>Спасс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района, а также ответственными за реализацию положений Меморандума являются отдел экономики</w:t>
      </w:r>
      <w:r w:rsidR="003C493E"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42E4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90715" w:rsidRPr="00842E4A">
        <w:rPr>
          <w:rFonts w:ascii="Times New Roman" w:hAnsi="Times New Roman" w:cs="Times New Roman"/>
          <w:sz w:val="28"/>
          <w:szCs w:val="28"/>
        </w:rPr>
        <w:t>строительства и 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3E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комитета </w:t>
      </w:r>
      <w:r w:rsidR="003C493E">
        <w:rPr>
          <w:rFonts w:ascii="Times New Roman" w:hAnsi="Times New Roman" w:cs="Times New Roman"/>
          <w:sz w:val="28"/>
          <w:szCs w:val="28"/>
        </w:rPr>
        <w:t>Спасс</w:t>
      </w:r>
      <w:r w:rsidR="00D343CC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2822DF">
        <w:rPr>
          <w:rFonts w:ascii="Times New Roman" w:hAnsi="Times New Roman" w:cs="Times New Roman"/>
          <w:sz w:val="28"/>
          <w:szCs w:val="28"/>
        </w:rPr>
        <w:t xml:space="preserve"> (далее – Координатор)</w:t>
      </w:r>
      <w:r w:rsidR="00D343CC">
        <w:rPr>
          <w:rFonts w:ascii="Times New Roman" w:hAnsi="Times New Roman" w:cs="Times New Roman"/>
          <w:sz w:val="28"/>
          <w:szCs w:val="28"/>
        </w:rPr>
        <w:t>.</w:t>
      </w:r>
    </w:p>
    <w:p w:rsidR="00D343CC" w:rsidRDefault="00D343CC" w:rsidP="00D343CC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исполнительной власти </w:t>
      </w:r>
      <w:r w:rsidR="003C493E">
        <w:rPr>
          <w:rFonts w:ascii="Times New Roman" w:hAnsi="Times New Roman" w:cs="Times New Roman"/>
          <w:sz w:val="28"/>
          <w:szCs w:val="28"/>
        </w:rPr>
        <w:t>Спасс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по вопросам привлечения инвестиций, сопровождения и реализации инвестиционных проектов, государственно-частного партнерства являются</w:t>
      </w:r>
      <w:r w:rsidR="00F16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="003C493E"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42E4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90715" w:rsidRPr="00842E4A">
        <w:rPr>
          <w:rFonts w:ascii="Times New Roman" w:hAnsi="Times New Roman" w:cs="Times New Roman"/>
          <w:sz w:val="28"/>
          <w:szCs w:val="28"/>
        </w:rPr>
        <w:t>строительства и ЖКХ</w:t>
      </w:r>
      <w:r w:rsidR="00590715">
        <w:rPr>
          <w:rFonts w:ascii="Times New Roman" w:hAnsi="Times New Roman" w:cs="Times New Roman"/>
          <w:sz w:val="28"/>
          <w:szCs w:val="28"/>
        </w:rPr>
        <w:t xml:space="preserve"> </w:t>
      </w:r>
      <w:r w:rsidR="003C49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3C493E">
        <w:rPr>
          <w:rFonts w:ascii="Times New Roman" w:hAnsi="Times New Roman" w:cs="Times New Roman"/>
          <w:sz w:val="28"/>
          <w:szCs w:val="28"/>
        </w:rPr>
        <w:t>Спасс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района.</w:t>
      </w:r>
    </w:p>
    <w:p w:rsidR="00F164EE" w:rsidRPr="00B3569F" w:rsidRDefault="00D343CC" w:rsidP="00CA00B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9F">
        <w:rPr>
          <w:rFonts w:ascii="Times New Roman" w:hAnsi="Times New Roman" w:cs="Times New Roman"/>
          <w:sz w:val="28"/>
          <w:szCs w:val="28"/>
        </w:rPr>
        <w:t>Коллегиальным совещательным органом по вопросам прив</w:t>
      </w:r>
      <w:r w:rsidR="003C493E">
        <w:rPr>
          <w:rFonts w:ascii="Times New Roman" w:hAnsi="Times New Roman" w:cs="Times New Roman"/>
          <w:sz w:val="28"/>
          <w:szCs w:val="28"/>
        </w:rPr>
        <w:t>лечения инвестиций в экономику Спасс</w:t>
      </w:r>
      <w:r w:rsidRPr="00B3569F">
        <w:rPr>
          <w:rFonts w:ascii="Times New Roman" w:hAnsi="Times New Roman" w:cs="Times New Roman"/>
          <w:sz w:val="28"/>
          <w:szCs w:val="28"/>
        </w:rPr>
        <w:t xml:space="preserve">кого муниципального района является </w:t>
      </w:r>
      <w:r w:rsidR="00842E4A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B3569F" w:rsidRPr="00B3569F">
        <w:rPr>
          <w:rFonts w:ascii="Times New Roman" w:hAnsi="Times New Roman" w:cs="Times New Roman"/>
          <w:sz w:val="28"/>
          <w:szCs w:val="28"/>
        </w:rPr>
        <w:t xml:space="preserve"> </w:t>
      </w:r>
      <w:r w:rsidR="00E63340">
        <w:rPr>
          <w:rFonts w:ascii="Times New Roman" w:hAnsi="Times New Roman" w:cs="Times New Roman"/>
          <w:sz w:val="28"/>
          <w:szCs w:val="28"/>
        </w:rPr>
        <w:t>Спас</w:t>
      </w:r>
      <w:r w:rsidR="00B3569F" w:rsidRPr="00B3569F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D343CC" w:rsidRDefault="00D343CC" w:rsidP="00CA00B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выполнения положений Меморандума осуществляется Координатором.</w:t>
      </w:r>
    </w:p>
    <w:p w:rsidR="00D343CC" w:rsidRPr="004C2BA7" w:rsidRDefault="00D343CC" w:rsidP="00CA00B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9F">
        <w:rPr>
          <w:rFonts w:ascii="Times New Roman" w:hAnsi="Times New Roman" w:cs="Times New Roman"/>
          <w:sz w:val="28"/>
          <w:szCs w:val="28"/>
        </w:rPr>
        <w:t>Текст Меморандума включается в состав пуб</w:t>
      </w:r>
      <w:r w:rsidR="008F5408">
        <w:rPr>
          <w:rFonts w:ascii="Times New Roman" w:hAnsi="Times New Roman" w:cs="Times New Roman"/>
          <w:sz w:val="28"/>
          <w:szCs w:val="28"/>
        </w:rPr>
        <w:t>личных информационных ресурсов Спасс</w:t>
      </w:r>
      <w:r w:rsidRPr="00B3569F">
        <w:rPr>
          <w:rFonts w:ascii="Times New Roman" w:hAnsi="Times New Roman" w:cs="Times New Roman"/>
          <w:sz w:val="28"/>
          <w:szCs w:val="28"/>
        </w:rPr>
        <w:t>кого муниципального района.</w:t>
      </w:r>
    </w:p>
    <w:p w:rsidR="004C2BA7" w:rsidRPr="00B3569F" w:rsidRDefault="004C2BA7" w:rsidP="004C2BA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343CC" w:rsidRDefault="00D343CC" w:rsidP="00D343C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направления инвестиционной политики</w:t>
      </w:r>
    </w:p>
    <w:p w:rsidR="00D343CC" w:rsidRDefault="00D343CC" w:rsidP="00D34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3CC" w:rsidRDefault="00D343CC" w:rsidP="00AD2420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инвестиционной политики </w:t>
      </w:r>
      <w:r w:rsidR="008F5408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в 201</w:t>
      </w:r>
      <w:r w:rsidR="00C76A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C5E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343CC" w:rsidRPr="00AD2420" w:rsidRDefault="00AD2420" w:rsidP="00AD2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43CC" w:rsidRPr="00AD2420">
        <w:rPr>
          <w:rFonts w:ascii="Times New Roman" w:hAnsi="Times New Roman" w:cs="Times New Roman"/>
          <w:sz w:val="28"/>
          <w:szCs w:val="28"/>
        </w:rPr>
        <w:t>формирование и развитие конкурентоспособных производств</w:t>
      </w:r>
      <w:r w:rsidRPr="00AD2420">
        <w:rPr>
          <w:rFonts w:ascii="Times New Roman" w:hAnsi="Times New Roman" w:cs="Times New Roman"/>
          <w:sz w:val="28"/>
          <w:szCs w:val="28"/>
        </w:rPr>
        <w:t>;</w:t>
      </w:r>
    </w:p>
    <w:p w:rsidR="00AD2420" w:rsidRDefault="00AD2420" w:rsidP="00AD2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стимулирование и поддержка предприятий, реализующих проекты, направленные на повышение производительности труда</w:t>
      </w:r>
      <w:r w:rsidR="005A1B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1B8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3496A" w:rsidRDefault="0083496A" w:rsidP="00A763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перспективных технологий для внедрения их в районе;</w:t>
      </w:r>
    </w:p>
    <w:p w:rsidR="0083496A" w:rsidRPr="00F362EE" w:rsidRDefault="0083496A" w:rsidP="00A763FA">
      <w:pPr>
        <w:pStyle w:val="a3"/>
        <w:ind w:left="0"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промышленных </w:t>
      </w:r>
      <w:r w:rsidRPr="00842E4A">
        <w:rPr>
          <w:rFonts w:ascii="Times New Roman" w:hAnsi="Times New Roman" w:cs="Times New Roman"/>
          <w:sz w:val="28"/>
          <w:szCs w:val="28"/>
        </w:rPr>
        <w:t>производств;</w:t>
      </w:r>
    </w:p>
    <w:p w:rsidR="006C3CA8" w:rsidRDefault="00A763FA" w:rsidP="006C3C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CA8">
        <w:rPr>
          <w:rFonts w:ascii="Times New Roman" w:hAnsi="Times New Roman" w:cs="Times New Roman"/>
          <w:sz w:val="28"/>
          <w:szCs w:val="28"/>
        </w:rPr>
        <w:t xml:space="preserve">стимулирование развития малого и среднего предпринимательства, ориентированного на реальный сектор экономики, в частности </w:t>
      </w:r>
      <w:r w:rsidR="00A866B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C3C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705AF">
        <w:rPr>
          <w:rFonts w:ascii="Times New Roman" w:hAnsi="Times New Roman" w:cs="Times New Roman"/>
          <w:sz w:val="28"/>
          <w:szCs w:val="28"/>
        </w:rPr>
        <w:t xml:space="preserve">промышленной площадки </w:t>
      </w:r>
      <w:r w:rsidR="008F5408">
        <w:rPr>
          <w:rFonts w:ascii="Times New Roman" w:hAnsi="Times New Roman" w:cs="Times New Roman"/>
          <w:sz w:val="28"/>
          <w:szCs w:val="28"/>
        </w:rPr>
        <w:t>Спас</w:t>
      </w:r>
      <w:r w:rsidR="006C3CA8">
        <w:rPr>
          <w:rFonts w:ascii="Times New Roman" w:hAnsi="Times New Roman" w:cs="Times New Roman"/>
          <w:sz w:val="28"/>
          <w:szCs w:val="28"/>
        </w:rPr>
        <w:t>ского муниципального района нов</w:t>
      </w:r>
      <w:r w:rsidR="00A705AF">
        <w:rPr>
          <w:rFonts w:ascii="Times New Roman" w:hAnsi="Times New Roman" w:cs="Times New Roman"/>
          <w:sz w:val="28"/>
          <w:szCs w:val="28"/>
        </w:rPr>
        <w:t>ых</w:t>
      </w:r>
      <w:r w:rsidR="006C3CA8">
        <w:rPr>
          <w:rFonts w:ascii="Times New Roman" w:hAnsi="Times New Roman" w:cs="Times New Roman"/>
          <w:sz w:val="28"/>
          <w:szCs w:val="28"/>
        </w:rPr>
        <w:t xml:space="preserve"> производств;</w:t>
      </w:r>
    </w:p>
    <w:p w:rsidR="006C3CA8" w:rsidRDefault="006E6C4C" w:rsidP="006E6C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деятельности сельхозпроизводителей, путем финансовой поддержки личных подсобных хозяйств;</w:t>
      </w:r>
    </w:p>
    <w:p w:rsidR="006E6C4C" w:rsidRDefault="006E6C4C" w:rsidP="006E6C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инвестиционных объектов производственной, транспортной и социальной инфраструктурой;</w:t>
      </w:r>
    </w:p>
    <w:p w:rsidR="00617BBB" w:rsidRDefault="00617BBB" w:rsidP="006E6C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государственно-частного партнерства</w:t>
      </w:r>
      <w:r w:rsidR="00AF6001">
        <w:rPr>
          <w:rFonts w:ascii="Times New Roman" w:hAnsi="Times New Roman" w:cs="Times New Roman"/>
          <w:sz w:val="28"/>
          <w:szCs w:val="28"/>
        </w:rPr>
        <w:t xml:space="preserve"> при реализации инвестиционных проектов, в том числе направленных на инфраструктурное развитие территорий, обновление коммунальных сетей с внедрением современных ресурсосберегающих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15F5" w:rsidRDefault="008015F5" w:rsidP="006E6C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республиканских министе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к в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опросу финансирования инфраструктурных проектов района;</w:t>
      </w:r>
    </w:p>
    <w:p w:rsidR="004C2BA7" w:rsidRPr="00AF0E92" w:rsidRDefault="004C2BA7" w:rsidP="006E6C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инвестиционного климата</w:t>
      </w:r>
      <w:r w:rsidRPr="00AF0E92">
        <w:rPr>
          <w:rFonts w:ascii="Times New Roman" w:hAnsi="Times New Roman" w:cs="Times New Roman"/>
          <w:sz w:val="28"/>
          <w:szCs w:val="28"/>
        </w:rPr>
        <w:t>;</w:t>
      </w:r>
    </w:p>
    <w:p w:rsidR="00617BBB" w:rsidRDefault="00617BBB" w:rsidP="006E6C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подготовки квалифицированных кадров и (или)</w:t>
      </w:r>
      <w:r w:rsidR="008015F5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имеющихся кадров;</w:t>
      </w:r>
    </w:p>
    <w:p w:rsidR="00F71BE7" w:rsidRDefault="000253DA" w:rsidP="006E6C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жизни населения путем дальнейшего развития социально-культурной сферы, </w:t>
      </w:r>
      <w:r w:rsidR="00E36F5A">
        <w:rPr>
          <w:rFonts w:ascii="Times New Roman" w:hAnsi="Times New Roman" w:cs="Times New Roman"/>
          <w:sz w:val="28"/>
          <w:szCs w:val="28"/>
        </w:rPr>
        <w:t xml:space="preserve">привлечения инвестиций в экономику района, </w:t>
      </w:r>
      <w:r w:rsidR="00267671">
        <w:rPr>
          <w:rFonts w:ascii="Times New Roman" w:hAnsi="Times New Roman" w:cs="Times New Roman"/>
          <w:sz w:val="28"/>
          <w:szCs w:val="28"/>
        </w:rPr>
        <w:t xml:space="preserve">увеличение рабочих мест, </w:t>
      </w:r>
      <w:r w:rsidR="00E36F5A">
        <w:rPr>
          <w:rFonts w:ascii="Times New Roman" w:hAnsi="Times New Roman" w:cs="Times New Roman"/>
          <w:sz w:val="28"/>
          <w:szCs w:val="28"/>
        </w:rPr>
        <w:t>что позволит сформировать благоприятную среду проживания для населения;</w:t>
      </w:r>
    </w:p>
    <w:p w:rsidR="00D1650C" w:rsidRDefault="00C27778" w:rsidP="006E6C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поддержка предприятий (организаций) </w:t>
      </w:r>
      <w:r w:rsidR="00D1650C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="00D1650C">
        <w:rPr>
          <w:rFonts w:ascii="Times New Roman" w:hAnsi="Times New Roman" w:cs="Times New Roman"/>
          <w:sz w:val="28"/>
          <w:szCs w:val="28"/>
        </w:rPr>
        <w:t>инвестиционных проектов, обустройстве инженерной и транспортной инфраструктуры;</w:t>
      </w:r>
    </w:p>
    <w:p w:rsidR="008015F5" w:rsidRDefault="008015F5" w:rsidP="006E6C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в реализации на территории </w:t>
      </w:r>
      <w:r w:rsidR="008F5408">
        <w:rPr>
          <w:rFonts w:ascii="Times New Roman" w:hAnsi="Times New Roman" w:cs="Times New Roman"/>
          <w:sz w:val="28"/>
          <w:szCs w:val="28"/>
        </w:rPr>
        <w:t>Спасс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инвестиционных проектов, отвечающих приоритетным направления инвестиционной политики района, включая про</w:t>
      </w:r>
      <w:r w:rsidR="00C27778">
        <w:rPr>
          <w:rFonts w:ascii="Times New Roman" w:hAnsi="Times New Roman" w:cs="Times New Roman"/>
          <w:sz w:val="28"/>
          <w:szCs w:val="28"/>
        </w:rPr>
        <w:t>екты, определенные Меморандумом.</w:t>
      </w:r>
    </w:p>
    <w:p w:rsidR="00CF7831" w:rsidRDefault="00C27778" w:rsidP="00C27778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инвестиционной политики, определяемые Меморандумом, могут быть скорректированы с учетом результатов и новых приоритетов социально-экономического развития </w:t>
      </w:r>
      <w:r w:rsidR="00910B54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района, а также с учетом изменений законодательств</w:t>
      </w:r>
      <w:r w:rsidR="004C2B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831" w:rsidRDefault="00CF7831" w:rsidP="006E6C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420" w:rsidRDefault="007B3B98" w:rsidP="007B3B9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Субъекты инвестиционной деятельности</w:t>
      </w:r>
    </w:p>
    <w:p w:rsidR="00266328" w:rsidRDefault="00266328" w:rsidP="002663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B98" w:rsidRDefault="007B3B98" w:rsidP="0026632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инвестиционной деятельности могут быть физические и юридические лица, </w:t>
      </w:r>
      <w:r w:rsidR="00266328">
        <w:rPr>
          <w:rFonts w:ascii="Times New Roman" w:hAnsi="Times New Roman" w:cs="Times New Roman"/>
          <w:sz w:val="28"/>
          <w:szCs w:val="28"/>
        </w:rPr>
        <w:t xml:space="preserve">в том числе иностранные граждане, </w:t>
      </w:r>
      <w:r w:rsidR="00266328" w:rsidRPr="00422588">
        <w:rPr>
          <w:rFonts w:ascii="Times New Roman" w:hAnsi="Times New Roman" w:cs="Times New Roman"/>
          <w:sz w:val="28"/>
          <w:szCs w:val="28"/>
        </w:rPr>
        <w:t>в</w:t>
      </w:r>
      <w:r w:rsidR="00266328">
        <w:rPr>
          <w:rFonts w:ascii="Times New Roman" w:hAnsi="Times New Roman" w:cs="Times New Roman"/>
          <w:sz w:val="28"/>
          <w:szCs w:val="28"/>
        </w:rPr>
        <w:t xml:space="preserve">ыступающие в качестве инвесторов, заказчиков, подрядчиков, пользователей объектов инвестиционной деятельности и других участников инвестиционной деятельности, в том числе осуществляющих инвестиционную деятельность на территории </w:t>
      </w:r>
      <w:r w:rsidR="00534284">
        <w:rPr>
          <w:rFonts w:ascii="Times New Roman" w:hAnsi="Times New Roman" w:cs="Times New Roman"/>
          <w:sz w:val="28"/>
          <w:szCs w:val="28"/>
        </w:rPr>
        <w:t>промышленн</w:t>
      </w:r>
      <w:r w:rsidR="00BA76B3">
        <w:rPr>
          <w:rFonts w:ascii="Times New Roman" w:hAnsi="Times New Roman" w:cs="Times New Roman"/>
          <w:sz w:val="28"/>
          <w:szCs w:val="28"/>
        </w:rPr>
        <w:t>ой</w:t>
      </w:r>
      <w:r w:rsidR="0053428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BA76B3">
        <w:rPr>
          <w:rFonts w:ascii="Times New Roman" w:hAnsi="Times New Roman" w:cs="Times New Roman"/>
          <w:sz w:val="28"/>
          <w:szCs w:val="28"/>
        </w:rPr>
        <w:t>ки</w:t>
      </w:r>
      <w:r w:rsidR="00534284">
        <w:rPr>
          <w:rFonts w:ascii="Times New Roman" w:hAnsi="Times New Roman" w:cs="Times New Roman"/>
          <w:sz w:val="28"/>
          <w:szCs w:val="28"/>
        </w:rPr>
        <w:t xml:space="preserve"> муниципального уровня.</w:t>
      </w:r>
    </w:p>
    <w:p w:rsidR="00534284" w:rsidRDefault="00534284" w:rsidP="005342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284" w:rsidRDefault="00534284" w:rsidP="0053428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субъектов инвестиционной деятельности</w:t>
      </w:r>
    </w:p>
    <w:p w:rsidR="004B0712" w:rsidRDefault="004B0712" w:rsidP="004B0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712" w:rsidRDefault="004B0712" w:rsidP="004B071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субъектов инвестиционной деятельности устанавливается в рамках действующего законодательства и определяется регламентами, разрабатываемыми субъектами  инвестиционной деятельности в соответствии с международными договорами </w:t>
      </w:r>
      <w:r w:rsidR="002A7A81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Татарстан, нормативными правовыми актами органов местного самоуправления.</w:t>
      </w:r>
    </w:p>
    <w:p w:rsidR="00DF26F5" w:rsidRDefault="00DF26F5" w:rsidP="004B071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26F5" w:rsidRDefault="00DF26F5" w:rsidP="00DF26F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органов исполнительной власти и о</w:t>
      </w:r>
      <w:r w:rsidR="00910B54">
        <w:rPr>
          <w:rFonts w:ascii="Times New Roman" w:hAnsi="Times New Roman" w:cs="Times New Roman"/>
          <w:sz w:val="28"/>
          <w:szCs w:val="28"/>
        </w:rPr>
        <w:t>рганов местного самоуправления Спас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:rsidR="00854AE7" w:rsidRDefault="00854AE7" w:rsidP="00854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AE7" w:rsidRDefault="00854AE7" w:rsidP="00854AE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органов исполнительной власти и органов местного самоуправления в </w:t>
      </w:r>
      <w:r w:rsidR="00910B54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ском муниципальном районе на 201</w:t>
      </w:r>
      <w:r w:rsidR="00C76A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год, которые определяются Меморандумом, являются:</w:t>
      </w:r>
    </w:p>
    <w:p w:rsidR="00C42536" w:rsidRDefault="00C42536" w:rsidP="00854AE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органами исполнительной власти </w:t>
      </w:r>
      <w:r w:rsidR="00910B54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в пределах своих компетенций внедрения «дорожных карт», направленных на улучшение инвестиционного климата в районе, а также механизма оценки регулирующего воздействия;</w:t>
      </w:r>
    </w:p>
    <w:p w:rsidR="00C42536" w:rsidRDefault="00781B11" w:rsidP="00854AE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30B2A">
        <w:rPr>
          <w:rFonts w:ascii="Times New Roman" w:hAnsi="Times New Roman" w:cs="Times New Roman"/>
          <w:sz w:val="28"/>
          <w:szCs w:val="28"/>
        </w:rPr>
        <w:t xml:space="preserve">планируемых </w:t>
      </w:r>
      <w:proofErr w:type="gramStart"/>
      <w:r w:rsidR="00D30B2A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деятельности органов местного самоуправления муниципального</w:t>
      </w:r>
      <w:proofErr w:type="gramEnd"/>
      <w:r w:rsidR="00D30B2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0B2A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D30B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между Кабинетом Министров Республики Татарстан</w:t>
      </w:r>
      <w:r w:rsidR="00D30B2A">
        <w:rPr>
          <w:rFonts w:ascii="Times New Roman" w:hAnsi="Times New Roman" w:cs="Times New Roman"/>
          <w:sz w:val="28"/>
          <w:szCs w:val="28"/>
        </w:rPr>
        <w:t>, Советом муниципальных образований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10B54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ским муниципальным районом;</w:t>
      </w:r>
    </w:p>
    <w:p w:rsidR="00781B11" w:rsidRDefault="00781B11" w:rsidP="00854AE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реализации приоритетных инвестиционных проектов </w:t>
      </w:r>
      <w:r w:rsidR="00910B54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B66627">
        <w:rPr>
          <w:rFonts w:ascii="Times New Roman" w:hAnsi="Times New Roman" w:cs="Times New Roman"/>
          <w:sz w:val="28"/>
          <w:szCs w:val="28"/>
        </w:rPr>
        <w:t xml:space="preserve"> отделами </w:t>
      </w:r>
      <w:r w:rsidR="00910B54">
        <w:rPr>
          <w:rFonts w:ascii="Times New Roman" w:hAnsi="Times New Roman" w:cs="Times New Roman"/>
          <w:sz w:val="28"/>
          <w:szCs w:val="28"/>
        </w:rPr>
        <w:t>и</w:t>
      </w:r>
      <w:r w:rsidR="00B66627">
        <w:rPr>
          <w:rFonts w:ascii="Times New Roman" w:hAnsi="Times New Roman" w:cs="Times New Roman"/>
          <w:sz w:val="28"/>
          <w:szCs w:val="28"/>
        </w:rPr>
        <w:t>сполнительного комитета и У</w:t>
      </w:r>
      <w:r w:rsidR="00910B54">
        <w:rPr>
          <w:rFonts w:ascii="Times New Roman" w:hAnsi="Times New Roman" w:cs="Times New Roman"/>
          <w:sz w:val="28"/>
          <w:szCs w:val="28"/>
        </w:rPr>
        <w:t>правлением сельского хозяйства и продовольствия Спас</w:t>
      </w:r>
      <w:r w:rsidR="00B66627">
        <w:rPr>
          <w:rFonts w:ascii="Times New Roman" w:hAnsi="Times New Roman" w:cs="Times New Roman"/>
          <w:sz w:val="28"/>
          <w:szCs w:val="28"/>
        </w:rPr>
        <w:t>ского муниципального района по подведомственным видам деятельности;</w:t>
      </w:r>
    </w:p>
    <w:p w:rsidR="00B66627" w:rsidRDefault="00B66627" w:rsidP="00854AE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уполномоченными органами исполнительной власти </w:t>
      </w:r>
      <w:r w:rsidR="00910B54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эффективных механизмов привлечения инвестиционных ресурсов в реальный сектор экономики.</w:t>
      </w:r>
    </w:p>
    <w:p w:rsidR="00B66627" w:rsidRDefault="00B66627" w:rsidP="00854AE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6627" w:rsidRPr="00534284" w:rsidRDefault="00B66627" w:rsidP="00B6662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Приоритетные инвестиционные проекты в 201</w:t>
      </w:r>
      <w:r w:rsidR="00C76A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C5E77">
        <w:rPr>
          <w:rFonts w:ascii="Times New Roman" w:hAnsi="Times New Roman" w:cs="Times New Roman"/>
          <w:sz w:val="28"/>
          <w:szCs w:val="28"/>
        </w:rPr>
        <w:t>у</w:t>
      </w:r>
    </w:p>
    <w:p w:rsidR="00CA00B2" w:rsidRDefault="00CA00B2" w:rsidP="002938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38BC" w:rsidRPr="008C5E77" w:rsidRDefault="00DE0FEB" w:rsidP="002938BC">
      <w:pPr>
        <w:pStyle w:val="a3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38BC" w:rsidRPr="008C5E77">
        <w:rPr>
          <w:rFonts w:ascii="Times New Roman" w:hAnsi="Times New Roman" w:cs="Times New Roman"/>
          <w:sz w:val="28"/>
          <w:szCs w:val="28"/>
        </w:rPr>
        <w:t>риоритетным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38BC" w:rsidRPr="008C5E77">
        <w:rPr>
          <w:rFonts w:ascii="Times New Roman" w:hAnsi="Times New Roman" w:cs="Times New Roman"/>
          <w:sz w:val="28"/>
          <w:szCs w:val="28"/>
        </w:rPr>
        <w:t xml:space="preserve"> инвестиционным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38BC" w:rsidRPr="008C5E77">
        <w:rPr>
          <w:rFonts w:ascii="Times New Roman" w:hAnsi="Times New Roman" w:cs="Times New Roman"/>
          <w:sz w:val="28"/>
          <w:szCs w:val="28"/>
        </w:rPr>
        <w:t xml:space="preserve"> проектам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38BC" w:rsidRPr="008C5E77">
        <w:rPr>
          <w:rFonts w:ascii="Times New Roman" w:hAnsi="Times New Roman" w:cs="Times New Roman"/>
          <w:sz w:val="28"/>
          <w:szCs w:val="28"/>
        </w:rPr>
        <w:t xml:space="preserve"> в 201</w:t>
      </w:r>
      <w:r w:rsidR="00C76AA5">
        <w:rPr>
          <w:rFonts w:ascii="Times New Roman" w:hAnsi="Times New Roman" w:cs="Times New Roman"/>
          <w:sz w:val="28"/>
          <w:szCs w:val="28"/>
        </w:rPr>
        <w:t>6</w:t>
      </w:r>
      <w:r w:rsidR="008C5E77" w:rsidRPr="008C5E77">
        <w:rPr>
          <w:rFonts w:ascii="Times New Roman" w:hAnsi="Times New Roman" w:cs="Times New Roman"/>
          <w:sz w:val="28"/>
          <w:szCs w:val="28"/>
        </w:rPr>
        <w:t xml:space="preserve"> </w:t>
      </w:r>
      <w:r w:rsidR="002938BC" w:rsidRPr="008C5E77">
        <w:rPr>
          <w:rFonts w:ascii="Times New Roman" w:hAnsi="Times New Roman" w:cs="Times New Roman"/>
          <w:sz w:val="28"/>
          <w:szCs w:val="28"/>
        </w:rPr>
        <w:t>год</w:t>
      </w:r>
      <w:r w:rsidR="008C5E77" w:rsidRPr="008C5E77">
        <w:rPr>
          <w:rFonts w:ascii="Times New Roman" w:hAnsi="Times New Roman" w:cs="Times New Roman"/>
          <w:sz w:val="28"/>
          <w:szCs w:val="28"/>
        </w:rPr>
        <w:t>у</w:t>
      </w:r>
      <w:r w:rsidR="002938BC" w:rsidRPr="008C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2938BC" w:rsidRPr="008C5E77">
        <w:rPr>
          <w:rFonts w:ascii="Times New Roman" w:hAnsi="Times New Roman" w:cs="Times New Roman"/>
          <w:sz w:val="28"/>
          <w:szCs w:val="28"/>
        </w:rPr>
        <w:t>:</w:t>
      </w:r>
    </w:p>
    <w:p w:rsidR="004B534A" w:rsidRDefault="004B534A" w:rsidP="002C53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411" w:rsidRPr="00232411" w:rsidRDefault="00232411" w:rsidP="00232411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Строительство гостиницы с банным комплексом (аналог исторической Белой палаты </w:t>
      </w:r>
      <w:r w:rsidRPr="00232411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232411">
        <w:rPr>
          <w:rFonts w:ascii="Times New Roman" w:hAnsi="Times New Roman" w:cs="Times New Roman"/>
          <w:sz w:val="28"/>
          <w:szCs w:val="28"/>
        </w:rPr>
        <w:t xml:space="preserve"> века) в п. Приволжский.</w:t>
      </w:r>
    </w:p>
    <w:p w:rsidR="00232411" w:rsidRPr="00232411" w:rsidRDefault="00232411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Pr="00232411">
        <w:rPr>
          <w:rFonts w:ascii="Times New Roman" w:eastAsia="Times New Roman" w:hAnsi="Times New Roman" w:cs="Times New Roman"/>
          <w:sz w:val="28"/>
          <w:szCs w:val="28"/>
        </w:rPr>
        <w:t>спального корпуса Болгарской коррекционной школы-интерната.</w:t>
      </w:r>
    </w:p>
    <w:p w:rsidR="00232411" w:rsidRPr="00232411" w:rsidRDefault="00232411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>Строительство 4-х многоквартирных домов в рамках инвестиционной программы Некоммерческой организации «Государственный жилищный фонд при Президенте Республики Татарстан»</w:t>
      </w:r>
      <w:r w:rsidR="00AF449F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AF449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F449F">
        <w:rPr>
          <w:rFonts w:ascii="Times New Roman" w:hAnsi="Times New Roman" w:cs="Times New Roman"/>
          <w:sz w:val="28"/>
          <w:szCs w:val="28"/>
        </w:rPr>
        <w:t>олгар</w:t>
      </w:r>
      <w:r w:rsidRPr="00232411">
        <w:rPr>
          <w:rFonts w:ascii="Times New Roman" w:hAnsi="Times New Roman" w:cs="Times New Roman"/>
          <w:sz w:val="28"/>
          <w:szCs w:val="28"/>
        </w:rPr>
        <w:t>:</w:t>
      </w:r>
    </w:p>
    <w:p w:rsidR="00232411" w:rsidRPr="00232411" w:rsidRDefault="00232411" w:rsidP="002324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- 12-ти кв. жилого дома по ул. </w:t>
      </w:r>
      <w:proofErr w:type="gramStart"/>
      <w:r w:rsidRPr="00232411">
        <w:rPr>
          <w:rFonts w:ascii="Times New Roman" w:hAnsi="Times New Roman" w:cs="Times New Roman"/>
          <w:sz w:val="28"/>
          <w:szCs w:val="28"/>
        </w:rPr>
        <w:t>Булгарская</w:t>
      </w:r>
      <w:proofErr w:type="gramEnd"/>
      <w:r w:rsidRPr="00232411">
        <w:rPr>
          <w:rFonts w:ascii="Times New Roman" w:hAnsi="Times New Roman" w:cs="Times New Roman"/>
          <w:sz w:val="28"/>
          <w:szCs w:val="28"/>
        </w:rPr>
        <w:t>, д.101;</w:t>
      </w:r>
    </w:p>
    <w:p w:rsidR="00232411" w:rsidRPr="00232411" w:rsidRDefault="00232411" w:rsidP="002324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- 12-ти кв. жилого дома по ул. </w:t>
      </w:r>
      <w:proofErr w:type="spellStart"/>
      <w:r w:rsidRPr="00232411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232411">
        <w:rPr>
          <w:rFonts w:ascii="Times New Roman" w:hAnsi="Times New Roman" w:cs="Times New Roman"/>
          <w:sz w:val="28"/>
          <w:szCs w:val="28"/>
        </w:rPr>
        <w:t>, д.43;</w:t>
      </w:r>
    </w:p>
    <w:p w:rsidR="00232411" w:rsidRPr="00232411" w:rsidRDefault="00232411" w:rsidP="002324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- 18-ти кв. жилого дома по ул. </w:t>
      </w:r>
      <w:proofErr w:type="gramStart"/>
      <w:r w:rsidRPr="00232411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232411">
        <w:rPr>
          <w:rFonts w:ascii="Times New Roman" w:hAnsi="Times New Roman" w:cs="Times New Roman"/>
          <w:sz w:val="28"/>
          <w:szCs w:val="28"/>
        </w:rPr>
        <w:t>, д.35;</w:t>
      </w:r>
    </w:p>
    <w:p w:rsidR="00232411" w:rsidRPr="00232411" w:rsidRDefault="00232411" w:rsidP="002324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- 36-ти кв. жилого дома по ул. </w:t>
      </w:r>
      <w:proofErr w:type="spellStart"/>
      <w:r w:rsidRPr="00232411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232411">
        <w:rPr>
          <w:rFonts w:ascii="Times New Roman" w:hAnsi="Times New Roman" w:cs="Times New Roman"/>
          <w:sz w:val="28"/>
          <w:szCs w:val="28"/>
        </w:rPr>
        <w:t>, д.66.</w:t>
      </w:r>
    </w:p>
    <w:p w:rsidR="00232411" w:rsidRDefault="00232411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Очистка озера </w:t>
      </w:r>
      <w:proofErr w:type="spellStart"/>
      <w:r w:rsidRPr="00232411">
        <w:rPr>
          <w:rFonts w:ascii="Times New Roman" w:hAnsi="Times New Roman" w:cs="Times New Roman"/>
          <w:sz w:val="28"/>
          <w:szCs w:val="28"/>
        </w:rPr>
        <w:t>Рабига</w:t>
      </w:r>
      <w:proofErr w:type="spellEnd"/>
      <w:r w:rsidRPr="00232411">
        <w:rPr>
          <w:rFonts w:ascii="Times New Roman" w:hAnsi="Times New Roman" w:cs="Times New Roman"/>
          <w:sz w:val="28"/>
          <w:szCs w:val="28"/>
        </w:rPr>
        <w:t xml:space="preserve">-куль и устройство </w:t>
      </w:r>
      <w:r w:rsidRPr="00232411">
        <w:rPr>
          <w:rFonts w:ascii="Times New Roman" w:eastAsia="Times New Roman" w:hAnsi="Times New Roman" w:cs="Times New Roman"/>
          <w:sz w:val="28"/>
          <w:szCs w:val="28"/>
        </w:rPr>
        <w:t>новой скважины для подпитки озера</w:t>
      </w:r>
      <w:r w:rsidRPr="00232411"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 w:rsidRPr="0023241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2411">
        <w:rPr>
          <w:rFonts w:ascii="Times New Roman" w:hAnsi="Times New Roman" w:cs="Times New Roman"/>
          <w:sz w:val="28"/>
          <w:szCs w:val="28"/>
        </w:rPr>
        <w:t>олгар).</w:t>
      </w:r>
    </w:p>
    <w:p w:rsidR="002679CF" w:rsidRDefault="002679CF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2411">
        <w:rPr>
          <w:rFonts w:ascii="Times New Roman" w:hAnsi="Times New Roman" w:cs="Times New Roman"/>
          <w:sz w:val="28"/>
          <w:szCs w:val="28"/>
        </w:rPr>
        <w:t xml:space="preserve">троительство модульного </w:t>
      </w:r>
      <w:proofErr w:type="spellStart"/>
      <w:r w:rsidRPr="00232411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2324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24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3241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32411">
        <w:rPr>
          <w:rFonts w:ascii="Times New Roman" w:hAnsi="Times New Roman" w:cs="Times New Roman"/>
          <w:sz w:val="28"/>
          <w:szCs w:val="28"/>
        </w:rPr>
        <w:t>ске-Рязап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79CF" w:rsidRDefault="002679CF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2411">
        <w:rPr>
          <w:rFonts w:ascii="Times New Roman" w:hAnsi="Times New Roman" w:cs="Times New Roman"/>
          <w:sz w:val="28"/>
          <w:szCs w:val="28"/>
        </w:rPr>
        <w:t xml:space="preserve">троительство сельского дома культуры на 50 мест в с. </w:t>
      </w:r>
      <w:proofErr w:type="spellStart"/>
      <w:r w:rsidRPr="00232411">
        <w:rPr>
          <w:rFonts w:ascii="Times New Roman" w:hAnsi="Times New Roman" w:cs="Times New Roman"/>
          <w:sz w:val="28"/>
          <w:szCs w:val="28"/>
        </w:rPr>
        <w:t>Тат</w:t>
      </w:r>
      <w:proofErr w:type="gramStart"/>
      <w:r w:rsidRPr="0023241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2411">
        <w:rPr>
          <w:rFonts w:ascii="Times New Roman" w:hAnsi="Times New Roman" w:cs="Times New Roman"/>
          <w:sz w:val="28"/>
          <w:szCs w:val="28"/>
        </w:rPr>
        <w:t>ахтала</w:t>
      </w:r>
      <w:proofErr w:type="spellEnd"/>
    </w:p>
    <w:p w:rsidR="002679CF" w:rsidRPr="00232411" w:rsidRDefault="002679CF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2411">
        <w:rPr>
          <w:rFonts w:ascii="Times New Roman" w:hAnsi="Times New Roman" w:cs="Times New Roman"/>
          <w:sz w:val="28"/>
          <w:szCs w:val="28"/>
        </w:rPr>
        <w:t>троительство двух спортивных площадок в г</w:t>
      </w:r>
      <w:proofErr w:type="gramStart"/>
      <w:r w:rsidRPr="0023241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2411">
        <w:rPr>
          <w:rFonts w:ascii="Times New Roman" w:hAnsi="Times New Roman" w:cs="Times New Roman"/>
          <w:sz w:val="28"/>
          <w:szCs w:val="28"/>
        </w:rPr>
        <w:t>олгар и в с.Антоновка</w:t>
      </w:r>
    </w:p>
    <w:p w:rsidR="00232411" w:rsidRPr="002679CF" w:rsidRDefault="00232411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Цех по переработке мяса </w:t>
      </w:r>
      <w:r w:rsidRPr="00232411">
        <w:rPr>
          <w:rFonts w:ascii="Times New Roman" w:eastAsia="Times New Roman" w:hAnsi="Times New Roman" w:cs="Times New Roman"/>
          <w:sz w:val="28"/>
          <w:szCs w:val="28"/>
          <w:lang w:eastAsia="ru-RU"/>
        </w:rPr>
        <w:t>(г</w:t>
      </w:r>
      <w:proofErr w:type="gramStart"/>
      <w:r w:rsidRPr="0023241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олгар) (ООО «Спасские колбасы»).</w:t>
      </w:r>
    </w:p>
    <w:p w:rsidR="002679CF" w:rsidRPr="002679CF" w:rsidRDefault="002679CF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CF">
        <w:rPr>
          <w:rFonts w:ascii="Times New Roman" w:eastAsia="Calibri" w:hAnsi="Times New Roman" w:cs="Times New Roman"/>
          <w:sz w:val="28"/>
          <w:szCs w:val="28"/>
        </w:rPr>
        <w:t>Строительство семейной фермы по производству молока</w:t>
      </w:r>
      <w:r w:rsidRPr="002679CF">
        <w:rPr>
          <w:rFonts w:ascii="Times New Roman" w:hAnsi="Times New Roman"/>
          <w:sz w:val="28"/>
          <w:szCs w:val="28"/>
        </w:rPr>
        <w:t xml:space="preserve"> (</w:t>
      </w:r>
      <w:r w:rsidRPr="002679CF">
        <w:rPr>
          <w:rFonts w:ascii="Times New Roman" w:eastAsia="Calibri" w:hAnsi="Times New Roman" w:cs="Times New Roman"/>
          <w:sz w:val="28"/>
          <w:szCs w:val="28"/>
        </w:rPr>
        <w:t xml:space="preserve">ИП Глава КФХ </w:t>
      </w:r>
      <w:proofErr w:type="spellStart"/>
      <w:r w:rsidRPr="002679CF">
        <w:rPr>
          <w:rFonts w:ascii="Times New Roman" w:eastAsia="Calibri" w:hAnsi="Times New Roman" w:cs="Times New Roman"/>
          <w:sz w:val="28"/>
          <w:szCs w:val="28"/>
        </w:rPr>
        <w:t>Субботкин</w:t>
      </w:r>
      <w:proofErr w:type="spellEnd"/>
      <w:r w:rsidRPr="002679CF">
        <w:rPr>
          <w:rFonts w:ascii="Times New Roman" w:eastAsia="Calibri" w:hAnsi="Times New Roman" w:cs="Times New Roman"/>
          <w:sz w:val="28"/>
          <w:szCs w:val="28"/>
        </w:rPr>
        <w:t xml:space="preserve"> И.В.</w:t>
      </w:r>
      <w:r w:rsidRPr="0026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9C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679CF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2679CF">
        <w:rPr>
          <w:rFonts w:ascii="Times New Roman" w:eastAsia="Calibri" w:hAnsi="Times New Roman" w:cs="Times New Roman"/>
          <w:sz w:val="28"/>
          <w:szCs w:val="28"/>
        </w:rPr>
        <w:t>икольское</w:t>
      </w:r>
      <w:proofErr w:type="spellEnd"/>
      <w:r w:rsidRPr="002679CF">
        <w:rPr>
          <w:rFonts w:ascii="Times New Roman" w:hAnsi="Times New Roman"/>
          <w:sz w:val="28"/>
          <w:szCs w:val="28"/>
        </w:rPr>
        <w:t>).</w:t>
      </w:r>
    </w:p>
    <w:p w:rsidR="002679CF" w:rsidRPr="002679CF" w:rsidRDefault="002679CF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CF">
        <w:rPr>
          <w:rFonts w:ascii="Times New Roman" w:eastAsia="Calibri" w:hAnsi="Times New Roman" w:cs="Times New Roman"/>
          <w:sz w:val="28"/>
          <w:szCs w:val="28"/>
        </w:rPr>
        <w:t>Реконструкция молочной фермы</w:t>
      </w:r>
      <w:r w:rsidRPr="002679CF">
        <w:rPr>
          <w:rFonts w:ascii="Times New Roman" w:hAnsi="Times New Roman"/>
          <w:sz w:val="28"/>
          <w:szCs w:val="28"/>
        </w:rPr>
        <w:t>, п</w:t>
      </w:r>
      <w:r w:rsidRPr="002679CF">
        <w:rPr>
          <w:rFonts w:ascii="Times New Roman" w:eastAsia="Calibri" w:hAnsi="Times New Roman" w:cs="Times New Roman"/>
          <w:sz w:val="28"/>
          <w:szCs w:val="28"/>
        </w:rPr>
        <w:t>риобретение КРС,</w:t>
      </w:r>
      <w:r w:rsidRPr="002679CF">
        <w:rPr>
          <w:rFonts w:ascii="Times New Roman" w:hAnsi="Times New Roman"/>
          <w:sz w:val="28"/>
          <w:szCs w:val="28"/>
        </w:rPr>
        <w:t xml:space="preserve"> </w:t>
      </w:r>
      <w:r w:rsidRPr="002679CF">
        <w:rPr>
          <w:rFonts w:ascii="Times New Roman" w:eastAsia="Calibri" w:hAnsi="Times New Roman" w:cs="Times New Roman"/>
          <w:sz w:val="28"/>
          <w:szCs w:val="28"/>
        </w:rPr>
        <w:t>техники</w:t>
      </w:r>
      <w:r w:rsidRPr="002679CF">
        <w:rPr>
          <w:rFonts w:ascii="Times New Roman" w:hAnsi="Times New Roman"/>
          <w:sz w:val="28"/>
          <w:szCs w:val="28"/>
        </w:rPr>
        <w:t xml:space="preserve"> (</w:t>
      </w:r>
      <w:r w:rsidRPr="002679CF">
        <w:rPr>
          <w:rFonts w:ascii="Times New Roman" w:eastAsia="Calibri" w:hAnsi="Times New Roman" w:cs="Times New Roman"/>
          <w:sz w:val="28"/>
          <w:szCs w:val="28"/>
        </w:rPr>
        <w:t>ИП Глава КФХ Павлова О.Н.</w:t>
      </w:r>
      <w:r w:rsidRPr="0026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9C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679CF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2679CF">
        <w:rPr>
          <w:rFonts w:ascii="Times New Roman" w:eastAsia="Calibri" w:hAnsi="Times New Roman" w:cs="Times New Roman"/>
          <w:sz w:val="28"/>
          <w:szCs w:val="28"/>
        </w:rPr>
        <w:t>узнечиха</w:t>
      </w:r>
      <w:proofErr w:type="spellEnd"/>
      <w:r w:rsidRPr="002679CF">
        <w:rPr>
          <w:rFonts w:ascii="Times New Roman" w:hAnsi="Times New Roman"/>
          <w:sz w:val="28"/>
          <w:szCs w:val="28"/>
        </w:rPr>
        <w:t>).</w:t>
      </w:r>
    </w:p>
    <w:p w:rsidR="002679CF" w:rsidRPr="002679CF" w:rsidRDefault="002679CF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CF">
        <w:rPr>
          <w:rFonts w:ascii="Times New Roman" w:eastAsia="Calibri" w:hAnsi="Times New Roman" w:cs="Times New Roman"/>
          <w:sz w:val="28"/>
          <w:szCs w:val="28"/>
        </w:rPr>
        <w:t>Строительство молочной фермы на 100 коров</w:t>
      </w:r>
      <w:r w:rsidRPr="002679CF">
        <w:rPr>
          <w:rFonts w:ascii="Times New Roman" w:hAnsi="Times New Roman"/>
          <w:sz w:val="28"/>
          <w:szCs w:val="28"/>
        </w:rPr>
        <w:t xml:space="preserve"> (</w:t>
      </w:r>
      <w:r w:rsidRPr="002679CF">
        <w:rPr>
          <w:rFonts w:ascii="Times New Roman" w:eastAsia="Calibri" w:hAnsi="Times New Roman" w:cs="Times New Roman"/>
          <w:sz w:val="28"/>
          <w:szCs w:val="28"/>
        </w:rPr>
        <w:t xml:space="preserve">ИП Глава КФХ </w:t>
      </w:r>
      <w:proofErr w:type="spellStart"/>
      <w:r w:rsidRPr="002679CF">
        <w:rPr>
          <w:rFonts w:ascii="Times New Roman" w:eastAsia="Calibri" w:hAnsi="Times New Roman" w:cs="Times New Roman"/>
          <w:sz w:val="28"/>
          <w:szCs w:val="28"/>
        </w:rPr>
        <w:t>Гиниятуллин</w:t>
      </w:r>
      <w:proofErr w:type="spellEnd"/>
      <w:r w:rsidRPr="002679CF">
        <w:rPr>
          <w:rFonts w:ascii="Times New Roman" w:eastAsia="Calibri" w:hAnsi="Times New Roman" w:cs="Times New Roman"/>
          <w:sz w:val="28"/>
          <w:szCs w:val="28"/>
        </w:rPr>
        <w:t xml:space="preserve"> Л.И.</w:t>
      </w:r>
      <w:r w:rsidRPr="0026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9C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679CF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2679CF">
        <w:rPr>
          <w:rFonts w:ascii="Times New Roman" w:eastAsia="Calibri" w:hAnsi="Times New Roman" w:cs="Times New Roman"/>
          <w:sz w:val="28"/>
          <w:szCs w:val="28"/>
        </w:rPr>
        <w:t>катериновка</w:t>
      </w:r>
      <w:proofErr w:type="spellEnd"/>
      <w:r w:rsidRPr="002679CF">
        <w:rPr>
          <w:rFonts w:ascii="Times New Roman" w:hAnsi="Times New Roman"/>
          <w:sz w:val="28"/>
          <w:szCs w:val="28"/>
        </w:rPr>
        <w:t>).</w:t>
      </w:r>
    </w:p>
    <w:p w:rsidR="002679CF" w:rsidRPr="002679CF" w:rsidRDefault="002679CF" w:rsidP="00AF449F">
      <w:pPr>
        <w:pStyle w:val="a3"/>
        <w:numPr>
          <w:ilvl w:val="2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CF">
        <w:rPr>
          <w:rFonts w:ascii="Times New Roman" w:hAnsi="Times New Roman"/>
          <w:sz w:val="28"/>
          <w:szCs w:val="28"/>
        </w:rPr>
        <w:t>В</w:t>
      </w:r>
      <w:r w:rsidRPr="002679CF">
        <w:rPr>
          <w:rFonts w:ascii="Times New Roman" w:eastAsia="Calibri" w:hAnsi="Times New Roman" w:cs="Times New Roman"/>
          <w:sz w:val="28"/>
          <w:szCs w:val="28"/>
        </w:rPr>
        <w:t xml:space="preserve">озделывание </w:t>
      </w:r>
      <w:proofErr w:type="spellStart"/>
      <w:r w:rsidRPr="002679CF">
        <w:rPr>
          <w:rFonts w:ascii="Times New Roman" w:eastAsia="Calibri" w:hAnsi="Times New Roman" w:cs="Times New Roman"/>
          <w:sz w:val="28"/>
          <w:szCs w:val="28"/>
        </w:rPr>
        <w:t>высокомаржинальных</w:t>
      </w:r>
      <w:proofErr w:type="spellEnd"/>
      <w:r w:rsidRPr="002679CF">
        <w:rPr>
          <w:rFonts w:ascii="Times New Roman" w:eastAsia="Calibri" w:hAnsi="Times New Roman" w:cs="Times New Roman"/>
          <w:sz w:val="28"/>
          <w:szCs w:val="28"/>
        </w:rPr>
        <w:t xml:space="preserve"> (высокорентабельных) культур</w:t>
      </w:r>
      <w:r w:rsidRPr="002679CF">
        <w:rPr>
          <w:rFonts w:ascii="Times New Roman" w:hAnsi="Times New Roman"/>
          <w:sz w:val="28"/>
          <w:szCs w:val="28"/>
        </w:rPr>
        <w:t xml:space="preserve"> (</w:t>
      </w:r>
      <w:r w:rsidRPr="002679CF">
        <w:rPr>
          <w:rFonts w:ascii="Times New Roman" w:eastAsia="Calibri" w:hAnsi="Times New Roman" w:cs="Times New Roman"/>
          <w:sz w:val="28"/>
          <w:szCs w:val="28"/>
        </w:rPr>
        <w:t xml:space="preserve">ИП Глава КФХ </w:t>
      </w:r>
      <w:proofErr w:type="spellStart"/>
      <w:r w:rsidRPr="002679CF">
        <w:rPr>
          <w:rFonts w:ascii="Times New Roman" w:eastAsia="Calibri" w:hAnsi="Times New Roman" w:cs="Times New Roman"/>
          <w:sz w:val="28"/>
          <w:szCs w:val="28"/>
        </w:rPr>
        <w:t>Планин</w:t>
      </w:r>
      <w:proofErr w:type="spellEnd"/>
      <w:r w:rsidRPr="002679CF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26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9C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679CF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2679CF">
        <w:rPr>
          <w:rFonts w:ascii="Times New Roman" w:eastAsia="Calibri" w:hAnsi="Times New Roman" w:cs="Times New Roman"/>
          <w:sz w:val="28"/>
          <w:szCs w:val="28"/>
        </w:rPr>
        <w:t>икольское</w:t>
      </w:r>
      <w:proofErr w:type="spellEnd"/>
      <w:r w:rsidRPr="002679CF">
        <w:rPr>
          <w:rFonts w:ascii="Times New Roman" w:hAnsi="Times New Roman"/>
          <w:sz w:val="28"/>
          <w:szCs w:val="28"/>
        </w:rPr>
        <w:t>).</w:t>
      </w:r>
    </w:p>
    <w:p w:rsidR="002679CF" w:rsidRPr="002679CF" w:rsidRDefault="002679CF" w:rsidP="002679CF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2411" w:rsidRPr="00232411" w:rsidRDefault="00232411" w:rsidP="0023241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11" w:rsidRPr="00232411" w:rsidRDefault="00232411" w:rsidP="0023241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2016 году планируется</w:t>
      </w:r>
      <w:r w:rsidRPr="00AF0E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2411" w:rsidRPr="00232411" w:rsidRDefault="00232411" w:rsidP="0023241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- капитальный ремонт 2 этажа врачебной амбулатории в с. </w:t>
      </w:r>
      <w:proofErr w:type="spellStart"/>
      <w:r w:rsidRPr="00232411">
        <w:rPr>
          <w:rFonts w:ascii="Times New Roman" w:hAnsi="Times New Roman" w:cs="Times New Roman"/>
          <w:sz w:val="28"/>
          <w:szCs w:val="28"/>
        </w:rPr>
        <w:t>Кузнечиха</w:t>
      </w:r>
      <w:proofErr w:type="spellEnd"/>
    </w:p>
    <w:p w:rsidR="00232411" w:rsidRPr="00232411" w:rsidRDefault="00232411" w:rsidP="0023241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>- капитальный ремонт СДК в с</w:t>
      </w:r>
      <w:proofErr w:type="gramStart"/>
      <w:r w:rsidRPr="0023241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32411">
        <w:rPr>
          <w:rFonts w:ascii="Times New Roman" w:hAnsi="Times New Roman" w:cs="Times New Roman"/>
          <w:sz w:val="28"/>
          <w:szCs w:val="28"/>
        </w:rPr>
        <w:t xml:space="preserve">икольское </w:t>
      </w:r>
    </w:p>
    <w:p w:rsidR="00232411" w:rsidRPr="00232411" w:rsidRDefault="00232411" w:rsidP="0023241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- </w:t>
      </w:r>
      <w:r w:rsidRPr="00232411">
        <w:rPr>
          <w:rFonts w:ascii="Times New Roman" w:eastAsia="Times New Roman" w:hAnsi="Times New Roman" w:cs="Times New Roman"/>
          <w:sz w:val="28"/>
          <w:szCs w:val="28"/>
        </w:rPr>
        <w:t>капитальный ремонт детского сада «Солнышко» в г. Болгар</w:t>
      </w:r>
    </w:p>
    <w:p w:rsidR="00232411" w:rsidRPr="00232411" w:rsidRDefault="00232411" w:rsidP="0023241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4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32411">
        <w:rPr>
          <w:rFonts w:ascii="Times New Roman" w:hAnsi="Times New Roman"/>
          <w:sz w:val="28"/>
          <w:szCs w:val="28"/>
        </w:rPr>
        <w:t>капитальный ремонт в 6 многоквартирных жилых домах</w:t>
      </w:r>
    </w:p>
    <w:p w:rsidR="00232411" w:rsidRPr="00232411" w:rsidRDefault="00232411" w:rsidP="0023241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/>
          <w:sz w:val="28"/>
          <w:szCs w:val="28"/>
        </w:rPr>
        <w:t xml:space="preserve">- капитальный </w:t>
      </w:r>
      <w:r w:rsidRPr="00232411">
        <w:rPr>
          <w:rFonts w:ascii="Times New Roman" w:hAnsi="Times New Roman" w:cs="Times New Roman"/>
          <w:sz w:val="28"/>
          <w:szCs w:val="28"/>
        </w:rPr>
        <w:t xml:space="preserve">ремонт столовой в оздоровительном лагере «Болгары» в </w:t>
      </w:r>
      <w:proofErr w:type="spellStart"/>
      <w:r w:rsidRPr="002324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324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2411">
        <w:rPr>
          <w:rFonts w:ascii="Times New Roman" w:hAnsi="Times New Roman" w:cs="Times New Roman"/>
          <w:sz w:val="28"/>
          <w:szCs w:val="28"/>
        </w:rPr>
        <w:t>жавец</w:t>
      </w:r>
      <w:proofErr w:type="spellEnd"/>
    </w:p>
    <w:p w:rsidR="00232411" w:rsidRPr="00232411" w:rsidRDefault="00232411" w:rsidP="0023241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11">
        <w:rPr>
          <w:rFonts w:ascii="Times New Roman" w:hAnsi="Times New Roman" w:cs="Times New Roman"/>
          <w:sz w:val="28"/>
          <w:szCs w:val="28"/>
        </w:rPr>
        <w:t xml:space="preserve">- капитальный ремонт здания </w:t>
      </w:r>
      <w:proofErr w:type="spellStart"/>
      <w:r w:rsidRPr="00232411">
        <w:rPr>
          <w:rFonts w:ascii="Times New Roman" w:hAnsi="Times New Roman" w:cs="Times New Roman"/>
          <w:sz w:val="28"/>
          <w:szCs w:val="28"/>
        </w:rPr>
        <w:t>Кузнечихинского</w:t>
      </w:r>
      <w:proofErr w:type="spellEnd"/>
      <w:r w:rsidRPr="002324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2411" w:rsidRPr="00232411" w:rsidRDefault="00232411" w:rsidP="00232411">
      <w:pPr>
        <w:pStyle w:val="a6"/>
        <w:tabs>
          <w:tab w:val="clear" w:pos="4677"/>
          <w:tab w:val="clear" w:pos="9355"/>
          <w:tab w:val="left" w:pos="1080"/>
        </w:tabs>
        <w:ind w:firstLine="709"/>
        <w:rPr>
          <w:sz w:val="28"/>
          <w:szCs w:val="28"/>
        </w:rPr>
      </w:pPr>
    </w:p>
    <w:p w:rsidR="001F5E10" w:rsidRPr="00EB1E53" w:rsidRDefault="001F5E10" w:rsidP="008C5E7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10" w:rsidRDefault="001F5E10" w:rsidP="001F5E10">
      <w:pPr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29F0" w:rsidRPr="004B184A" w:rsidRDefault="006629F0" w:rsidP="001F5E10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629F0" w:rsidRPr="004B184A" w:rsidSect="004C2BA7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E7B"/>
    <w:multiLevelType w:val="multilevel"/>
    <w:tmpl w:val="9094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">
    <w:nsid w:val="13FE3963"/>
    <w:multiLevelType w:val="multilevel"/>
    <w:tmpl w:val="9094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2B1E5955"/>
    <w:multiLevelType w:val="hybridMultilevel"/>
    <w:tmpl w:val="132CD8DA"/>
    <w:lvl w:ilvl="0" w:tplc="37CC1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302A97"/>
    <w:multiLevelType w:val="hybridMultilevel"/>
    <w:tmpl w:val="8600521A"/>
    <w:lvl w:ilvl="0" w:tplc="DD941C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72849"/>
    <w:multiLevelType w:val="multilevel"/>
    <w:tmpl w:val="9094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>
    <w:nsid w:val="4F1D6127"/>
    <w:multiLevelType w:val="multilevel"/>
    <w:tmpl w:val="9094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5A4016DE"/>
    <w:multiLevelType w:val="hybridMultilevel"/>
    <w:tmpl w:val="C51C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232E3"/>
    <w:multiLevelType w:val="hybridMultilevel"/>
    <w:tmpl w:val="756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422E8"/>
    <w:multiLevelType w:val="multilevel"/>
    <w:tmpl w:val="9094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CC7"/>
    <w:rsid w:val="0002171B"/>
    <w:rsid w:val="000253DA"/>
    <w:rsid w:val="00064409"/>
    <w:rsid w:val="00120DD9"/>
    <w:rsid w:val="001311F2"/>
    <w:rsid w:val="0013672D"/>
    <w:rsid w:val="001700FD"/>
    <w:rsid w:val="0018215D"/>
    <w:rsid w:val="001A4342"/>
    <w:rsid w:val="001A4A90"/>
    <w:rsid w:val="001E0A6B"/>
    <w:rsid w:val="001F5E10"/>
    <w:rsid w:val="00232411"/>
    <w:rsid w:val="002400B6"/>
    <w:rsid w:val="0024196E"/>
    <w:rsid w:val="00266328"/>
    <w:rsid w:val="00267671"/>
    <w:rsid w:val="002679CF"/>
    <w:rsid w:val="00274CC7"/>
    <w:rsid w:val="002822DF"/>
    <w:rsid w:val="002938BC"/>
    <w:rsid w:val="002A7A81"/>
    <w:rsid w:val="002B5342"/>
    <w:rsid w:val="002C53D2"/>
    <w:rsid w:val="002F59D9"/>
    <w:rsid w:val="003448DA"/>
    <w:rsid w:val="00375E98"/>
    <w:rsid w:val="00381658"/>
    <w:rsid w:val="003A4C60"/>
    <w:rsid w:val="003C493E"/>
    <w:rsid w:val="003C4F56"/>
    <w:rsid w:val="004003C2"/>
    <w:rsid w:val="00413F85"/>
    <w:rsid w:val="00422588"/>
    <w:rsid w:val="004261B6"/>
    <w:rsid w:val="004518AC"/>
    <w:rsid w:val="004560C3"/>
    <w:rsid w:val="00456E47"/>
    <w:rsid w:val="00461B9E"/>
    <w:rsid w:val="004A3333"/>
    <w:rsid w:val="004B0712"/>
    <w:rsid w:val="004B184A"/>
    <w:rsid w:val="004B534A"/>
    <w:rsid w:val="004B7365"/>
    <w:rsid w:val="004C0B32"/>
    <w:rsid w:val="004C167C"/>
    <w:rsid w:val="004C2BA7"/>
    <w:rsid w:val="004F15A2"/>
    <w:rsid w:val="00504EFD"/>
    <w:rsid w:val="00534284"/>
    <w:rsid w:val="00552811"/>
    <w:rsid w:val="00556A5C"/>
    <w:rsid w:val="005616DD"/>
    <w:rsid w:val="00564AF6"/>
    <w:rsid w:val="0056690F"/>
    <w:rsid w:val="00575ED1"/>
    <w:rsid w:val="00590715"/>
    <w:rsid w:val="005A1B88"/>
    <w:rsid w:val="005A5E60"/>
    <w:rsid w:val="005F76CC"/>
    <w:rsid w:val="00610FED"/>
    <w:rsid w:val="00617BBB"/>
    <w:rsid w:val="00633EAC"/>
    <w:rsid w:val="006629F0"/>
    <w:rsid w:val="006709DC"/>
    <w:rsid w:val="00687AF7"/>
    <w:rsid w:val="006C3CA8"/>
    <w:rsid w:val="006E6C4C"/>
    <w:rsid w:val="00760BBE"/>
    <w:rsid w:val="00766368"/>
    <w:rsid w:val="0077071C"/>
    <w:rsid w:val="007800DF"/>
    <w:rsid w:val="00781B11"/>
    <w:rsid w:val="007B3B98"/>
    <w:rsid w:val="007E4778"/>
    <w:rsid w:val="008015F5"/>
    <w:rsid w:val="0083496A"/>
    <w:rsid w:val="008406D8"/>
    <w:rsid w:val="00842E4A"/>
    <w:rsid w:val="00854AE7"/>
    <w:rsid w:val="008A5916"/>
    <w:rsid w:val="008C5E77"/>
    <w:rsid w:val="008F5408"/>
    <w:rsid w:val="00905E34"/>
    <w:rsid w:val="00910B54"/>
    <w:rsid w:val="009170F2"/>
    <w:rsid w:val="009239A0"/>
    <w:rsid w:val="009358EC"/>
    <w:rsid w:val="00956579"/>
    <w:rsid w:val="009C68E6"/>
    <w:rsid w:val="009E634B"/>
    <w:rsid w:val="009F1D92"/>
    <w:rsid w:val="009F6205"/>
    <w:rsid w:val="00A4429C"/>
    <w:rsid w:val="00A705AF"/>
    <w:rsid w:val="00A763FA"/>
    <w:rsid w:val="00A866BF"/>
    <w:rsid w:val="00AC690A"/>
    <w:rsid w:val="00AD2420"/>
    <w:rsid w:val="00AE59D6"/>
    <w:rsid w:val="00AF0E92"/>
    <w:rsid w:val="00AF449F"/>
    <w:rsid w:val="00AF6001"/>
    <w:rsid w:val="00B3569F"/>
    <w:rsid w:val="00B66627"/>
    <w:rsid w:val="00B749F4"/>
    <w:rsid w:val="00BA76B3"/>
    <w:rsid w:val="00BF0282"/>
    <w:rsid w:val="00C02A49"/>
    <w:rsid w:val="00C160F4"/>
    <w:rsid w:val="00C27778"/>
    <w:rsid w:val="00C3739A"/>
    <w:rsid w:val="00C42536"/>
    <w:rsid w:val="00C76AA5"/>
    <w:rsid w:val="00CA00B2"/>
    <w:rsid w:val="00CC5867"/>
    <w:rsid w:val="00CF6C09"/>
    <w:rsid w:val="00CF7831"/>
    <w:rsid w:val="00D1483F"/>
    <w:rsid w:val="00D1650C"/>
    <w:rsid w:val="00D30B2A"/>
    <w:rsid w:val="00D343CC"/>
    <w:rsid w:val="00D34BAB"/>
    <w:rsid w:val="00D63FD6"/>
    <w:rsid w:val="00D77D30"/>
    <w:rsid w:val="00DB4309"/>
    <w:rsid w:val="00DC1B87"/>
    <w:rsid w:val="00DC2B22"/>
    <w:rsid w:val="00DE0FEB"/>
    <w:rsid w:val="00DF26F5"/>
    <w:rsid w:val="00E00380"/>
    <w:rsid w:val="00E35905"/>
    <w:rsid w:val="00E36F5A"/>
    <w:rsid w:val="00E42426"/>
    <w:rsid w:val="00E42B10"/>
    <w:rsid w:val="00E5351C"/>
    <w:rsid w:val="00E63340"/>
    <w:rsid w:val="00E6676C"/>
    <w:rsid w:val="00EA2FF0"/>
    <w:rsid w:val="00EA4266"/>
    <w:rsid w:val="00EA6EF2"/>
    <w:rsid w:val="00EB1E53"/>
    <w:rsid w:val="00ED4028"/>
    <w:rsid w:val="00F164EE"/>
    <w:rsid w:val="00F362EE"/>
    <w:rsid w:val="00F71BE7"/>
    <w:rsid w:val="00F72BB7"/>
    <w:rsid w:val="00F82FA0"/>
    <w:rsid w:val="00FB5D11"/>
    <w:rsid w:val="00F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C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78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63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B534A"/>
    <w:pPr>
      <w:spacing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5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23241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32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2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4A80-127F-456D-BDCE-BE520661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ispolkom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4</cp:revision>
  <cp:lastPrinted>2014-07-04T06:34:00Z</cp:lastPrinted>
  <dcterms:created xsi:type="dcterms:W3CDTF">2016-04-08T07:26:00Z</dcterms:created>
  <dcterms:modified xsi:type="dcterms:W3CDTF">2016-04-08T08:53:00Z</dcterms:modified>
</cp:coreProperties>
</file>